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5" w:rsidRPr="009806E8" w:rsidRDefault="007702F7" w:rsidP="009806E8">
      <w:pPr>
        <w:pStyle w:val="NoSpacing"/>
        <w:jc w:val="center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Sister Libraries Workshop</w:t>
      </w:r>
    </w:p>
    <w:p w:rsidR="007702F7" w:rsidRPr="009806E8" w:rsidRDefault="007702F7" w:rsidP="009806E8">
      <w:pPr>
        <w:pStyle w:val="NoSpacing"/>
        <w:jc w:val="center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April 2, 2011</w:t>
      </w:r>
    </w:p>
    <w:p w:rsidR="007702F7" w:rsidRDefault="007702F7" w:rsidP="009806E8">
      <w:pPr>
        <w:pStyle w:val="NoSpacing"/>
        <w:jc w:val="center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Sister Libraries Brainstorming</w:t>
      </w:r>
      <w:r w:rsidR="009806E8" w:rsidRPr="009806E8">
        <w:rPr>
          <w:b/>
          <w:sz w:val="24"/>
          <w:szCs w:val="24"/>
        </w:rPr>
        <w:t xml:space="preserve"> Starting Points</w:t>
      </w:r>
    </w:p>
    <w:p w:rsidR="009806E8" w:rsidRPr="00F01B8A" w:rsidRDefault="009806E8" w:rsidP="009806E8">
      <w:pPr>
        <w:pStyle w:val="NoSpacing"/>
        <w:jc w:val="center"/>
        <w:rPr>
          <w:b/>
          <w:sz w:val="24"/>
          <w:szCs w:val="24"/>
        </w:rPr>
      </w:pPr>
    </w:p>
    <w:p w:rsidR="00F01B8A" w:rsidRPr="00F01B8A" w:rsidRDefault="009806E8" w:rsidP="00F01B8A">
      <w:pPr>
        <w:pStyle w:val="NoSpacing"/>
        <w:rPr>
          <w:b/>
        </w:rPr>
      </w:pPr>
      <w:r w:rsidRPr="00F01B8A">
        <w:rPr>
          <w:b/>
        </w:rPr>
        <w:t>Is Sister Library program right for your library?</w:t>
      </w:r>
    </w:p>
    <w:p w:rsidR="009E1896" w:rsidRPr="009E1896" w:rsidRDefault="007702F7" w:rsidP="00F01B8A">
      <w:pPr>
        <w:pStyle w:val="NoSpacing"/>
      </w:pPr>
      <w:r>
        <w:tab/>
      </w:r>
      <w:r w:rsidRPr="009E1896">
        <w:t xml:space="preserve">Finding a Partner – International library directories, </w:t>
      </w:r>
      <w:r w:rsidR="009806E8" w:rsidRPr="009E1896">
        <w:t xml:space="preserve">state and local </w:t>
      </w:r>
      <w:r w:rsidRPr="009E1896">
        <w:t xml:space="preserve">library associations, Sister </w:t>
      </w:r>
      <w:r w:rsidR="009806E8" w:rsidRPr="009E1896">
        <w:tab/>
      </w:r>
      <w:r w:rsidR="009806E8" w:rsidRPr="009E1896">
        <w:tab/>
      </w:r>
      <w:r w:rsidR="009806E8" w:rsidRPr="009E1896">
        <w:tab/>
      </w:r>
      <w:r w:rsidRPr="009E1896">
        <w:t>City partners, ALA, IFLA</w:t>
      </w:r>
      <w:r w:rsidR="009E1896">
        <w:t>, librarians’ own travel</w:t>
      </w:r>
    </w:p>
    <w:p w:rsidR="007702F7" w:rsidRDefault="007702F7" w:rsidP="007702F7">
      <w:r>
        <w:tab/>
        <w:t>Language issues –</w:t>
      </w:r>
      <w:r w:rsidR="009806E8">
        <w:t xml:space="preserve"> need</w:t>
      </w:r>
      <w:r>
        <w:t xml:space="preserve"> English</w:t>
      </w:r>
      <w:r w:rsidR="009E1896">
        <w:t>-</w:t>
      </w:r>
      <w:r>
        <w:t>speaking collaborators</w:t>
      </w:r>
      <w:r w:rsidR="009806E8">
        <w:t>? How to identify and recruit</w:t>
      </w:r>
    </w:p>
    <w:p w:rsidR="007702F7" w:rsidRDefault="007702F7" w:rsidP="007702F7">
      <w:r>
        <w:tab/>
        <w:t xml:space="preserve">Working with your Library </w:t>
      </w:r>
      <w:r w:rsidR="009806E8">
        <w:t xml:space="preserve">Director/Supervisor </w:t>
      </w:r>
      <w:r>
        <w:t>for approval</w:t>
      </w:r>
      <w:r w:rsidR="009806E8">
        <w:t xml:space="preserve"> and feedback</w:t>
      </w:r>
    </w:p>
    <w:p w:rsidR="007702F7" w:rsidRDefault="007702F7" w:rsidP="007702F7">
      <w:r>
        <w:tab/>
        <w:t>Working with your library colleagues for local collaboration</w:t>
      </w:r>
    </w:p>
    <w:p w:rsidR="009E1896" w:rsidRDefault="007702F7" w:rsidP="009E1896">
      <w:pPr>
        <w:pStyle w:val="NoSpacing"/>
      </w:pPr>
      <w:r>
        <w:tab/>
      </w:r>
      <w:proofErr w:type="gramStart"/>
      <w:r>
        <w:t xml:space="preserve">Technology </w:t>
      </w:r>
      <w:r w:rsidR="009806E8">
        <w:t xml:space="preserve"> Available</w:t>
      </w:r>
      <w:proofErr w:type="gramEnd"/>
      <w:r w:rsidR="009806E8">
        <w:t xml:space="preserve">? </w:t>
      </w:r>
      <w:r w:rsidR="00F01B8A">
        <w:t xml:space="preserve"> - Internet, Skype/</w:t>
      </w:r>
      <w:r>
        <w:t xml:space="preserve"> VOIP, shared work space in wiki or blog, webinar </w:t>
      </w:r>
      <w:r w:rsidR="009806E8">
        <w:tab/>
      </w:r>
      <w:r w:rsidR="009806E8">
        <w:tab/>
      </w:r>
      <w:r w:rsidR="009806E8">
        <w:tab/>
      </w:r>
    </w:p>
    <w:p w:rsidR="009E1896" w:rsidRDefault="009E1896" w:rsidP="009E1896">
      <w:pPr>
        <w:pStyle w:val="NoSpacing"/>
      </w:pPr>
      <w:r>
        <w:tab/>
      </w:r>
      <w:proofErr w:type="gramStart"/>
      <w:r>
        <w:t>MORE ideas and solutions?</w:t>
      </w:r>
      <w:proofErr w:type="gramEnd"/>
    </w:p>
    <w:p w:rsidR="009E1896" w:rsidRPr="00F01B8A" w:rsidRDefault="009E1896" w:rsidP="009E1896">
      <w:pPr>
        <w:pStyle w:val="NoSpacing"/>
        <w:rPr>
          <w:b/>
        </w:rPr>
      </w:pPr>
    </w:p>
    <w:p w:rsidR="007702F7" w:rsidRPr="00F01B8A" w:rsidRDefault="007702F7" w:rsidP="00F01B8A">
      <w:pPr>
        <w:pStyle w:val="NoSpacing"/>
        <w:rPr>
          <w:b/>
        </w:rPr>
      </w:pPr>
      <w:r w:rsidRPr="00F01B8A">
        <w:rPr>
          <w:b/>
        </w:rPr>
        <w:t>Program Planning</w:t>
      </w:r>
      <w:r w:rsidR="009806E8" w:rsidRPr="00F01B8A">
        <w:rPr>
          <w:b/>
        </w:rPr>
        <w:t xml:space="preserve"> – what low cost opportunities are already at hand to build programs?</w:t>
      </w:r>
    </w:p>
    <w:p w:rsidR="007702F7" w:rsidRDefault="007702F7" w:rsidP="00F01B8A">
      <w:pPr>
        <w:pStyle w:val="NoSpacing"/>
      </w:pPr>
      <w:r>
        <w:tab/>
        <w:t xml:space="preserve">Identify your local audience – Kids? </w:t>
      </w:r>
      <w:proofErr w:type="gramStart"/>
      <w:r>
        <w:t>Seniors?</w:t>
      </w:r>
      <w:proofErr w:type="gramEnd"/>
      <w:r>
        <w:t xml:space="preserve"> </w:t>
      </w:r>
      <w:proofErr w:type="gramStart"/>
      <w:r>
        <w:t>Students?</w:t>
      </w:r>
      <w:proofErr w:type="gramEnd"/>
      <w:r>
        <w:t xml:space="preserve"> </w:t>
      </w:r>
      <w:proofErr w:type="gramStart"/>
      <w:r>
        <w:t>Library staff?</w:t>
      </w:r>
      <w:proofErr w:type="gramEnd"/>
      <w:r>
        <w:t xml:space="preserve"> </w:t>
      </w:r>
      <w:r w:rsidR="009806E8">
        <w:t xml:space="preserve"> Mix and match?</w:t>
      </w:r>
    </w:p>
    <w:p w:rsidR="009806E8" w:rsidRDefault="007702F7" w:rsidP="007702F7">
      <w:r>
        <w:tab/>
      </w:r>
      <w:r w:rsidR="009806E8">
        <w:t xml:space="preserve">Use the technology that’s right for the goal – Interactivity? </w:t>
      </w:r>
      <w:proofErr w:type="gramStart"/>
      <w:r w:rsidR="009806E8">
        <w:t>Lecture-style?</w:t>
      </w:r>
      <w:proofErr w:type="gramEnd"/>
      <w:r w:rsidR="009806E8">
        <w:t xml:space="preserve">  Archiving?</w:t>
      </w:r>
      <w:r w:rsidR="009806E8">
        <w:tab/>
      </w:r>
    </w:p>
    <w:p w:rsidR="009806E8" w:rsidRPr="009E1896" w:rsidRDefault="009806E8" w:rsidP="009E1896">
      <w:pPr>
        <w:pStyle w:val="NoSpacing"/>
      </w:pPr>
      <w:r>
        <w:tab/>
      </w:r>
      <w:r w:rsidRPr="009E1896">
        <w:t xml:space="preserve">Sharing ideas and resources – Copyright issues? Technology issues at your end? </w:t>
      </w:r>
      <w:proofErr w:type="gramStart"/>
      <w:r w:rsidRPr="009E1896">
        <w:t>At partner’s</w:t>
      </w:r>
      <w:r w:rsidR="00F01B8A">
        <w:t>?</w:t>
      </w:r>
      <w:proofErr w:type="gramEnd"/>
      <w:r w:rsidRPr="009E1896">
        <w:t xml:space="preserve"> </w:t>
      </w:r>
      <w:r w:rsidR="00F01B8A">
        <w:tab/>
      </w:r>
    </w:p>
    <w:p w:rsidR="009E1896" w:rsidRDefault="009E1896" w:rsidP="009E1896">
      <w:pPr>
        <w:pStyle w:val="NoSpacing"/>
      </w:pPr>
    </w:p>
    <w:p w:rsidR="009806E8" w:rsidRDefault="009806E8" w:rsidP="007702F7">
      <w:r>
        <w:tab/>
        <w:t xml:space="preserve">Identifying existing online materials </w:t>
      </w:r>
      <w:r w:rsidR="009E1896">
        <w:t xml:space="preserve">for </w:t>
      </w:r>
      <w:proofErr w:type="gramStart"/>
      <w:r w:rsidR="009E1896">
        <w:t>sharing  with</w:t>
      </w:r>
      <w:proofErr w:type="gramEnd"/>
      <w:r w:rsidR="009E1896">
        <w:t xml:space="preserve"> audiences and supporting programs</w:t>
      </w:r>
    </w:p>
    <w:p w:rsidR="009E1896" w:rsidRDefault="009806E8" w:rsidP="009E1896">
      <w:pPr>
        <w:pStyle w:val="NoSpacing"/>
      </w:pPr>
      <w:r>
        <w:tab/>
        <w:t>Creating new materials – photo sharing, essay contests, video contests, armchair travel event</w:t>
      </w:r>
      <w:r w:rsidR="009E1896">
        <w:t>s</w:t>
      </w:r>
    </w:p>
    <w:p w:rsidR="009806E8" w:rsidRDefault="009E1896" w:rsidP="009E1896">
      <w:pPr>
        <w:pStyle w:val="NoSpacing"/>
      </w:pPr>
      <w:r>
        <w:tab/>
      </w:r>
      <w:r>
        <w:tab/>
      </w:r>
      <w:proofErr w:type="gramStart"/>
      <w:r>
        <w:t>Copyright and privacy issues?</w:t>
      </w:r>
      <w:proofErr w:type="gramEnd"/>
    </w:p>
    <w:p w:rsidR="009E1896" w:rsidRDefault="009E1896" w:rsidP="009E1896">
      <w:pPr>
        <w:pStyle w:val="NoSpacing"/>
      </w:pPr>
    </w:p>
    <w:p w:rsidR="009E1896" w:rsidRDefault="009806E8" w:rsidP="007702F7">
      <w:r>
        <w:tab/>
        <w:t>Helping build collections and holdings through creative acquisitions</w:t>
      </w:r>
      <w:r w:rsidR="009E1896">
        <w:t xml:space="preserve"> and online-sharing</w:t>
      </w:r>
    </w:p>
    <w:p w:rsidR="009806E8" w:rsidRDefault="009E1896" w:rsidP="007702F7">
      <w:r>
        <w:tab/>
      </w:r>
      <w:proofErr w:type="gramStart"/>
      <w:r>
        <w:t>MORE ideas and solutions?</w:t>
      </w:r>
      <w:proofErr w:type="gramEnd"/>
      <w:r>
        <w:t xml:space="preserve"> </w:t>
      </w:r>
    </w:p>
    <w:p w:rsidR="009E1896" w:rsidRPr="00F01B8A" w:rsidRDefault="009806E8" w:rsidP="00F01B8A">
      <w:pPr>
        <w:pStyle w:val="NoSpacing"/>
        <w:rPr>
          <w:b/>
        </w:rPr>
      </w:pPr>
      <w:r w:rsidRPr="00F01B8A">
        <w:rPr>
          <w:b/>
        </w:rPr>
        <w:t>Measuring Results</w:t>
      </w:r>
      <w:r w:rsidR="009E1896" w:rsidRPr="00F01B8A">
        <w:rPr>
          <w:b/>
        </w:rPr>
        <w:t xml:space="preserve"> and Staying the Course </w:t>
      </w:r>
    </w:p>
    <w:p w:rsidR="009E1896" w:rsidRDefault="009E1896" w:rsidP="00F01B8A">
      <w:pPr>
        <w:pStyle w:val="NoSpacing"/>
      </w:pPr>
      <w:r>
        <w:tab/>
        <w:t>Getting the word out – Publicity before and after events</w:t>
      </w:r>
      <w:r>
        <w:tab/>
      </w:r>
    </w:p>
    <w:p w:rsidR="009E1896" w:rsidRDefault="009E1896" w:rsidP="007702F7">
      <w:r>
        <w:tab/>
        <w:t>Getting feedback from participants for improvements of future programs</w:t>
      </w:r>
    </w:p>
    <w:p w:rsidR="009E1896" w:rsidRDefault="009E1896" w:rsidP="007702F7">
      <w:r>
        <w:tab/>
      </w:r>
      <w:proofErr w:type="gramStart"/>
      <w:r>
        <w:t>Keep  the</w:t>
      </w:r>
      <w:proofErr w:type="gramEnd"/>
      <w:r>
        <w:t xml:space="preserve"> right statistics to tell the success story </w:t>
      </w:r>
    </w:p>
    <w:p w:rsidR="009E1896" w:rsidRDefault="009E1896" w:rsidP="007702F7">
      <w:r>
        <w:tab/>
        <w:t xml:space="preserve">Get buy-in from other local </w:t>
      </w:r>
      <w:proofErr w:type="gramStart"/>
      <w:r>
        <w:t>organizations  as</w:t>
      </w:r>
      <w:proofErr w:type="gramEnd"/>
      <w:r>
        <w:t xml:space="preserve"> participants in programs, donors</w:t>
      </w:r>
    </w:p>
    <w:p w:rsidR="00F01B8A" w:rsidRDefault="00F01B8A" w:rsidP="007702F7">
      <w:r>
        <w:tab/>
      </w:r>
      <w:r w:rsidRPr="00F01B8A">
        <w:t xml:space="preserve">Post your reports to the ALA Sister Libraries wiki so other librarians will benefit from your </w:t>
      </w:r>
      <w:r w:rsidRPr="00F01B8A">
        <w:tab/>
      </w:r>
      <w:r w:rsidRPr="00F01B8A">
        <w:tab/>
      </w:r>
      <w:r w:rsidRPr="00F01B8A">
        <w:tab/>
        <w:t>successful roll-out</w:t>
      </w:r>
      <w:bookmarkStart w:id="0" w:name="_GoBack"/>
      <w:bookmarkEnd w:id="0"/>
    </w:p>
    <w:p w:rsidR="009E1896" w:rsidRDefault="00F01B8A" w:rsidP="007702F7">
      <w:r>
        <w:tab/>
      </w:r>
      <w:proofErr w:type="gramStart"/>
      <w:r>
        <w:t>M</w:t>
      </w:r>
      <w:r w:rsidR="009E1896">
        <w:t>ORE</w:t>
      </w:r>
      <w:r>
        <w:t xml:space="preserve"> ideas and solutions?</w:t>
      </w:r>
      <w:proofErr w:type="gramEnd"/>
    </w:p>
    <w:p w:rsidR="007702F7" w:rsidRDefault="009E1896" w:rsidP="007702F7">
      <w:r>
        <w:tab/>
      </w:r>
      <w:r>
        <w:tab/>
      </w:r>
    </w:p>
    <w:sectPr w:rsidR="0077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E50"/>
    <w:multiLevelType w:val="hybridMultilevel"/>
    <w:tmpl w:val="847E3A8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7"/>
    <w:rsid w:val="007702F7"/>
    <w:rsid w:val="007C2BB5"/>
    <w:rsid w:val="009806E8"/>
    <w:rsid w:val="009E1896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F7"/>
    <w:pPr>
      <w:ind w:left="720"/>
      <w:contextualSpacing/>
    </w:pPr>
  </w:style>
  <w:style w:type="paragraph" w:styleId="NoSpacing">
    <w:name w:val="No Spacing"/>
    <w:uiPriority w:val="1"/>
    <w:qFormat/>
    <w:rsid w:val="00980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F7"/>
    <w:pPr>
      <w:ind w:left="720"/>
      <w:contextualSpacing/>
    </w:pPr>
  </w:style>
  <w:style w:type="paragraph" w:styleId="NoSpacing">
    <w:name w:val="No Spacing"/>
    <w:uiPriority w:val="1"/>
    <w:qFormat/>
    <w:rsid w:val="00980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2011-04-02T10:03:00Z</dcterms:created>
  <dcterms:modified xsi:type="dcterms:W3CDTF">2011-04-02T10:37:00Z</dcterms:modified>
</cp:coreProperties>
</file>