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CF4" w:rsidRDefault="00090FEE" w:rsidP="00090FEE">
      <w:pPr>
        <w:jc w:val="center"/>
        <w:rPr>
          <w:b/>
          <w:sz w:val="28"/>
          <w:szCs w:val="28"/>
        </w:rPr>
      </w:pPr>
      <w:bookmarkStart w:id="0" w:name="_GoBack"/>
      <w:bookmarkEnd w:id="0"/>
      <w:r w:rsidRPr="00090FEE">
        <w:rPr>
          <w:b/>
          <w:sz w:val="28"/>
          <w:szCs w:val="28"/>
        </w:rPr>
        <w:t>Cooperation Agreement</w:t>
      </w:r>
    </w:p>
    <w:p w:rsidR="00090FEE" w:rsidRDefault="00090FEE" w:rsidP="00090FEE">
      <w:r>
        <w:t>This cooperative agreement is between:</w:t>
      </w:r>
    </w:p>
    <w:p w:rsidR="00090FEE" w:rsidRDefault="00090FEE" w:rsidP="00090FEE">
      <w:r>
        <w:t>Library _________________________________, Town _________________Country_______________</w:t>
      </w:r>
    </w:p>
    <w:p w:rsidR="00090FEE" w:rsidRDefault="00090FEE" w:rsidP="00090FEE">
      <w:r>
        <w:t>AND</w:t>
      </w:r>
    </w:p>
    <w:p w:rsidR="00090FEE" w:rsidRDefault="00090FEE" w:rsidP="00090FEE">
      <w:r>
        <w:t>Library _________________________________, Town _________________ Country ______________</w:t>
      </w:r>
    </w:p>
    <w:p w:rsidR="00090FEE" w:rsidRDefault="00090FEE" w:rsidP="00090FEE">
      <w:r>
        <w:t>According to the Partner Agreement between the Colorado Association of Libraries, USA, and the Bulgarian Library and Information Association, Bulgaria and being participants in the Partner Libraries Project declare common interest to establish relations of friendship and mutual aid.</w:t>
      </w:r>
    </w:p>
    <w:p w:rsidR="00090FEE" w:rsidRDefault="00090FEE" w:rsidP="00090FEE">
      <w:r>
        <w:t>These libraries intend to unite their efforts and to work for the exchange and spread of information and to carry out partner activities aimed at enhancing the cultural of both the library users and all the city dwellers of both communities.  We intend to cooperate in the following ways:</w:t>
      </w:r>
    </w:p>
    <w:p w:rsidR="00090FEE" w:rsidRDefault="00090FEE" w:rsidP="00090FEE">
      <w:pPr>
        <w:pStyle w:val="ListParagraph"/>
        <w:numPr>
          <w:ilvl w:val="0"/>
          <w:numId w:val="1"/>
        </w:numPr>
      </w:pPr>
      <w:r>
        <w:t>Engage in communication by email and post</w:t>
      </w:r>
    </w:p>
    <w:p w:rsidR="00090FEE" w:rsidRDefault="00BB15DD" w:rsidP="00090FEE">
      <w:pPr>
        <w:pStyle w:val="ListParagraph"/>
        <w:numPr>
          <w:ilvl w:val="0"/>
          <w:numId w:val="1"/>
        </w:numPr>
      </w:pPr>
      <w:r>
        <w:t>Engage in c</w:t>
      </w:r>
      <w:r w:rsidR="00090FEE">
        <w:t>ommon programs and projects</w:t>
      </w:r>
    </w:p>
    <w:p w:rsidR="00090FEE" w:rsidRDefault="00BB15DD" w:rsidP="00090FEE">
      <w:pPr>
        <w:pStyle w:val="ListParagraph"/>
        <w:numPr>
          <w:ilvl w:val="0"/>
          <w:numId w:val="1"/>
        </w:numPr>
      </w:pPr>
      <w:r>
        <w:t>Share i</w:t>
      </w:r>
      <w:r w:rsidR="00090FEE">
        <w:t>nformation and useful practice exchange in the field of library and information services</w:t>
      </w:r>
    </w:p>
    <w:p w:rsidR="00090FEE" w:rsidRDefault="00BB15DD" w:rsidP="00090FEE">
      <w:pPr>
        <w:pStyle w:val="ListParagraph"/>
        <w:numPr>
          <w:ilvl w:val="0"/>
          <w:numId w:val="1"/>
        </w:numPr>
      </w:pPr>
      <w:r>
        <w:t>Enhance</w:t>
      </w:r>
      <w:r w:rsidR="00090FEE">
        <w:t xml:space="preserve"> the professional and social contacts between library specialists</w:t>
      </w:r>
    </w:p>
    <w:p w:rsidR="00090FEE" w:rsidRDefault="00BB15DD" w:rsidP="00090FEE">
      <w:pPr>
        <w:pStyle w:val="ListParagraph"/>
        <w:numPr>
          <w:ilvl w:val="0"/>
          <w:numId w:val="1"/>
        </w:numPr>
      </w:pPr>
      <w:r>
        <w:t>Provoke</w:t>
      </w:r>
      <w:r w:rsidR="00090FEE">
        <w:t xml:space="preserve"> discussions on topics of professional and social significance</w:t>
      </w:r>
    </w:p>
    <w:p w:rsidR="00090FEE" w:rsidRDefault="00BB15DD" w:rsidP="00090FEE">
      <w:pPr>
        <w:pStyle w:val="ListParagraph"/>
        <w:numPr>
          <w:ilvl w:val="0"/>
          <w:numId w:val="1"/>
        </w:numPr>
      </w:pPr>
      <w:r>
        <w:t>Plan visits</w:t>
      </w:r>
      <w:r w:rsidR="00090FEE">
        <w:t xml:space="preserve"> between staff of both libraries</w:t>
      </w:r>
    </w:p>
    <w:p w:rsidR="00090FEE" w:rsidRDefault="00BB15DD" w:rsidP="00090FEE">
      <w:pPr>
        <w:pStyle w:val="ListParagraph"/>
        <w:numPr>
          <w:ilvl w:val="0"/>
          <w:numId w:val="1"/>
        </w:numPr>
      </w:pPr>
      <w:r>
        <w:t>Encourage l</w:t>
      </w:r>
      <w:r w:rsidR="00090FEE">
        <w:t>ibrary specialists participation in professional forums</w:t>
      </w:r>
    </w:p>
    <w:p w:rsidR="00090FEE" w:rsidRDefault="00BB15DD" w:rsidP="00090FEE">
      <w:pPr>
        <w:pStyle w:val="ListParagraph"/>
        <w:numPr>
          <w:ilvl w:val="0"/>
          <w:numId w:val="1"/>
        </w:numPr>
      </w:pPr>
      <w:r>
        <w:t xml:space="preserve">Mediate </w:t>
      </w:r>
      <w:r w:rsidR="00090FEE">
        <w:t>the contacts between library readers and uses of both libraries</w:t>
      </w:r>
    </w:p>
    <w:p w:rsidR="00090FEE" w:rsidRDefault="00BB15DD" w:rsidP="00090FEE">
      <w:pPr>
        <w:pStyle w:val="ListParagraph"/>
        <w:numPr>
          <w:ilvl w:val="0"/>
          <w:numId w:val="1"/>
        </w:numPr>
      </w:pPr>
      <w:r>
        <w:t xml:space="preserve">Apply </w:t>
      </w:r>
      <w:r w:rsidR="00090FEE">
        <w:t>new technologies for creating and exchange of information resources</w:t>
      </w:r>
    </w:p>
    <w:p w:rsidR="00090FEE" w:rsidRDefault="00BB15DD" w:rsidP="00090FEE">
      <w:pPr>
        <w:pStyle w:val="ListParagraph"/>
        <w:numPr>
          <w:ilvl w:val="0"/>
          <w:numId w:val="1"/>
        </w:numPr>
      </w:pPr>
      <w:r>
        <w:t>Arrange</w:t>
      </w:r>
      <w:r w:rsidR="00090FEE">
        <w:t xml:space="preserve"> exhibitions about the Partner Library</w:t>
      </w:r>
    </w:p>
    <w:p w:rsidR="00090FEE" w:rsidRDefault="00BB15DD" w:rsidP="00090FEE">
      <w:pPr>
        <w:pStyle w:val="ListParagraph"/>
        <w:numPr>
          <w:ilvl w:val="0"/>
          <w:numId w:val="1"/>
        </w:numPr>
      </w:pPr>
      <w:r>
        <w:t xml:space="preserve">Assist with </w:t>
      </w:r>
      <w:r w:rsidR="00090FEE">
        <w:t>library collection development</w:t>
      </w:r>
    </w:p>
    <w:p w:rsidR="00090FEE" w:rsidRDefault="00BB15DD" w:rsidP="00090FEE">
      <w:pPr>
        <w:pStyle w:val="ListParagraph"/>
        <w:numPr>
          <w:ilvl w:val="0"/>
          <w:numId w:val="1"/>
        </w:numPr>
      </w:pPr>
      <w:r>
        <w:t>Exchange</w:t>
      </w:r>
      <w:r w:rsidR="00090FEE">
        <w:t xml:space="preserve"> documents concerning the history, culture, customs, and traditions of both libraries</w:t>
      </w:r>
    </w:p>
    <w:p w:rsidR="00090FEE" w:rsidRDefault="00090FEE" w:rsidP="00090FEE">
      <w:pPr>
        <w:pStyle w:val="ListParagraph"/>
        <w:numPr>
          <w:ilvl w:val="0"/>
          <w:numId w:val="1"/>
        </w:numPr>
      </w:pPr>
      <w:r>
        <w:t>Encourage national and local media, special professional press, and Internet resources to popularize the Partnership</w:t>
      </w:r>
    </w:p>
    <w:p w:rsidR="00090FEE" w:rsidRDefault="00090FEE" w:rsidP="00090FEE">
      <w:pPr>
        <w:pStyle w:val="ListParagraph"/>
        <w:numPr>
          <w:ilvl w:val="0"/>
          <w:numId w:val="1"/>
        </w:numPr>
      </w:pPr>
      <w:r>
        <w:t xml:space="preserve">Share the </w:t>
      </w:r>
      <w:r w:rsidR="00BB15DD">
        <w:t>results of useful Partner activities among the library society</w:t>
      </w:r>
    </w:p>
    <w:p w:rsidR="00BB15DD" w:rsidRDefault="00BB15DD" w:rsidP="00090FEE">
      <w:pPr>
        <w:pStyle w:val="ListParagraph"/>
        <w:numPr>
          <w:ilvl w:val="0"/>
          <w:numId w:val="1"/>
        </w:numPr>
      </w:pPr>
      <w:r>
        <w:t>Create preconditions for fellowship established between the two communities</w:t>
      </w:r>
    </w:p>
    <w:p w:rsidR="00BB15DD" w:rsidRDefault="00BB15DD" w:rsidP="00BB15DD">
      <w:r>
        <w:t>Any financial commitment for the above activities will be agreed to in advance of any action.</w:t>
      </w:r>
    </w:p>
    <w:p w:rsidR="00090FEE" w:rsidRDefault="00BB15DD" w:rsidP="00090FEE">
      <w:r>
        <w:t>__________________________________________________________________</w:t>
      </w:r>
    </w:p>
    <w:p w:rsidR="00BB15DD" w:rsidRDefault="00BB15DD" w:rsidP="00090FEE">
      <w:r>
        <w:t>Signature of Director of Library</w:t>
      </w:r>
    </w:p>
    <w:p w:rsidR="00BB15DD" w:rsidRDefault="00BB15DD" w:rsidP="00090FEE">
      <w:r>
        <w:t>__________________________________________________________________</w:t>
      </w:r>
    </w:p>
    <w:p w:rsidR="00BB15DD" w:rsidRPr="00090FEE" w:rsidRDefault="00BB15DD" w:rsidP="00090FEE">
      <w:r>
        <w:t>Signature of Director of Library</w:t>
      </w:r>
    </w:p>
    <w:sectPr w:rsidR="00BB15DD" w:rsidRPr="00090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E34CA"/>
    <w:multiLevelType w:val="hybridMultilevel"/>
    <w:tmpl w:val="C978BEAC"/>
    <w:lvl w:ilvl="0" w:tplc="A176BE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FEE"/>
    <w:rsid w:val="00045CF4"/>
    <w:rsid w:val="00090FEE"/>
    <w:rsid w:val="00174E97"/>
    <w:rsid w:val="00BB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F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Barbara</cp:lastModifiedBy>
  <cp:revision>2</cp:revision>
  <dcterms:created xsi:type="dcterms:W3CDTF">2011-03-16T13:43:00Z</dcterms:created>
  <dcterms:modified xsi:type="dcterms:W3CDTF">2011-03-16T13:43:00Z</dcterms:modified>
</cp:coreProperties>
</file>